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FCC" w:rsidRDefault="00414FCC" w:rsidP="00414FCC">
      <w:pPr>
        <w:pageBreakBefore/>
        <w:widowControl w:val="0"/>
        <w:spacing w:after="0" w:line="240" w:lineRule="auto"/>
        <w:jc w:val="right"/>
        <w:outlineLvl w:val="0"/>
        <w:rPr>
          <w:rFonts w:ascii="PT Astra Serif" w:eastAsia="SimSun" w:hAnsi="PT Astra Serif"/>
          <w:b/>
          <w:bCs/>
          <w:i/>
          <w:iCs/>
          <w:color w:val="000000"/>
          <w:sz w:val="18"/>
          <w:szCs w:val="18"/>
          <w:lang w:eastAsia="hi-IN" w:bidi="hi-IN"/>
        </w:rPr>
      </w:pPr>
      <w:r>
        <w:rPr>
          <w:rFonts w:ascii="PT Astra Serif" w:eastAsia="SimSun" w:hAnsi="PT Astra Serif"/>
          <w:b/>
          <w:bCs/>
          <w:i/>
          <w:iCs/>
          <w:color w:val="000000"/>
          <w:sz w:val="18"/>
          <w:szCs w:val="18"/>
          <w:lang w:eastAsia="hi-IN" w:bidi="hi-IN"/>
        </w:rPr>
        <w:t>Приложение № 2</w:t>
      </w:r>
    </w:p>
    <w:p w:rsidR="00414FCC" w:rsidRDefault="00414FCC" w:rsidP="00414FCC">
      <w:pPr>
        <w:spacing w:after="0" w:line="240" w:lineRule="auto"/>
        <w:jc w:val="right"/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</w:pPr>
      <w:proofErr w:type="gramStart"/>
      <w:r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  <w:t>к</w:t>
      </w:r>
      <w:proofErr w:type="gramEnd"/>
      <w:r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  <w:t xml:space="preserve"> Положению о проведении</w:t>
      </w:r>
    </w:p>
    <w:p w:rsidR="00414FCC" w:rsidRDefault="00414FCC" w:rsidP="00414FCC">
      <w:pPr>
        <w:spacing w:after="0" w:line="240" w:lineRule="auto"/>
        <w:jc w:val="right"/>
        <w:rPr>
          <w:rFonts w:ascii="PT Astra Serif" w:hAnsi="PT Astra Serif"/>
          <w:i/>
          <w:sz w:val="18"/>
          <w:szCs w:val="18"/>
        </w:rPr>
      </w:pPr>
      <w:r>
        <w:rPr>
          <w:rFonts w:ascii="PT Astra Serif" w:hAnsi="PT Astra Serif"/>
          <w:i/>
          <w:sz w:val="18"/>
          <w:szCs w:val="18"/>
          <w:lang w:val="en-US"/>
        </w:rPr>
        <w:t>III</w:t>
      </w:r>
      <w:r>
        <w:rPr>
          <w:rFonts w:ascii="PT Astra Serif" w:hAnsi="PT Astra Serif"/>
          <w:i/>
          <w:sz w:val="18"/>
          <w:szCs w:val="18"/>
        </w:rPr>
        <w:t xml:space="preserve"> Всероссийской научно-методической конференции </w:t>
      </w:r>
    </w:p>
    <w:p w:rsidR="00414FCC" w:rsidRDefault="00414FCC" w:rsidP="00414FCC">
      <w:pPr>
        <w:spacing w:after="0" w:line="240" w:lineRule="auto"/>
        <w:jc w:val="right"/>
        <w:rPr>
          <w:rFonts w:ascii="PT Astra Serif" w:hAnsi="PT Astra Serif"/>
          <w:i/>
          <w:sz w:val="18"/>
          <w:szCs w:val="18"/>
        </w:rPr>
      </w:pPr>
      <w:r>
        <w:rPr>
          <w:rFonts w:ascii="PT Astra Serif" w:hAnsi="PT Astra Serif"/>
          <w:i/>
          <w:sz w:val="18"/>
          <w:szCs w:val="18"/>
        </w:rPr>
        <w:t xml:space="preserve">«Декоративно-прикладное искусство и дизайн </w:t>
      </w:r>
    </w:p>
    <w:p w:rsidR="00414FCC" w:rsidRDefault="00414FCC" w:rsidP="00414FCC">
      <w:pPr>
        <w:spacing w:after="0" w:line="240" w:lineRule="auto"/>
        <w:jc w:val="right"/>
        <w:rPr>
          <w:rFonts w:ascii="PT Astra Serif" w:hAnsi="PT Astra Serif"/>
          <w:i/>
          <w:sz w:val="18"/>
          <w:szCs w:val="18"/>
        </w:rPr>
      </w:pPr>
      <w:proofErr w:type="gramStart"/>
      <w:r>
        <w:rPr>
          <w:rFonts w:ascii="PT Astra Serif" w:hAnsi="PT Astra Serif"/>
          <w:i/>
          <w:sz w:val="18"/>
          <w:szCs w:val="18"/>
        </w:rPr>
        <w:t>в</w:t>
      </w:r>
      <w:proofErr w:type="gramEnd"/>
      <w:r>
        <w:rPr>
          <w:rFonts w:ascii="PT Astra Serif" w:hAnsi="PT Astra Serif"/>
          <w:i/>
          <w:sz w:val="18"/>
          <w:szCs w:val="18"/>
        </w:rPr>
        <w:t xml:space="preserve"> современном художественном образовании» </w:t>
      </w:r>
    </w:p>
    <w:p w:rsidR="00414FCC" w:rsidRDefault="00414FCC" w:rsidP="00414FCC">
      <w:pPr>
        <w:spacing w:after="0" w:line="240" w:lineRule="auto"/>
        <w:jc w:val="right"/>
        <w:rPr>
          <w:rFonts w:ascii="PT Astra Serif" w:eastAsia="SimSun" w:hAnsi="PT Astra Serif"/>
          <w:color w:val="000000"/>
          <w:sz w:val="18"/>
          <w:szCs w:val="18"/>
          <w:lang w:eastAsia="hi-IN" w:bidi="hi-IN"/>
        </w:rPr>
      </w:pPr>
    </w:p>
    <w:p w:rsidR="00414FCC" w:rsidRDefault="00414FCC" w:rsidP="00414FCC">
      <w:pPr>
        <w:spacing w:after="0" w:line="240" w:lineRule="auto"/>
        <w:rPr>
          <w:rFonts w:ascii="PT Astra Serif" w:hAnsi="PT Astra Serif" w:cs="Arial"/>
          <w:b/>
          <w:i/>
          <w:color w:val="000000"/>
          <w:sz w:val="20"/>
          <w:szCs w:val="20"/>
          <w:u w:val="single"/>
          <w:lang w:eastAsia="ru-RU"/>
        </w:rPr>
      </w:pPr>
      <w:r>
        <w:rPr>
          <w:rFonts w:ascii="PT Astra Serif" w:hAnsi="PT Astra Serif" w:cs="Arial"/>
          <w:b/>
          <w:i/>
          <w:color w:val="000000"/>
          <w:sz w:val="20"/>
          <w:szCs w:val="20"/>
          <w:u w:val="single"/>
          <w:lang w:eastAsia="ru-RU"/>
        </w:rPr>
        <w:t>Внимание!</w:t>
      </w:r>
    </w:p>
    <w:p w:rsidR="00414FCC" w:rsidRDefault="00414FCC" w:rsidP="00414FCC">
      <w:pPr>
        <w:widowControl w:val="0"/>
        <w:spacing w:after="0" w:line="240" w:lineRule="auto"/>
        <w:textAlignment w:val="center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>Дополнительно:</w:t>
      </w:r>
    </w:p>
    <w:p w:rsidR="00414FCC" w:rsidRDefault="00414FCC" w:rsidP="00414FCC">
      <w:pPr>
        <w:shd w:val="clear" w:color="auto" w:fill="FFFFFF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>1. При оформлении платежа по требованию операторов можно указать КБК 00000000000000000130.</w:t>
      </w:r>
    </w:p>
    <w:p w:rsidR="00414FCC" w:rsidRDefault="00414FCC" w:rsidP="00414FCC">
      <w:pPr>
        <w:shd w:val="clear" w:color="auto" w:fill="FFFFFF"/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>2. В строке «Назначение платежа», ОБЯЗАТЕЛЬНО указывать:</w:t>
      </w:r>
    </w:p>
    <w:p w:rsidR="00414FCC" w:rsidRDefault="00414FCC" w:rsidP="00414FCC">
      <w:pPr>
        <w:spacing w:after="0" w:line="240" w:lineRule="auto"/>
        <w:rPr>
          <w:rFonts w:ascii="PT Astra Serif" w:hAnsi="PT Astra Serif" w:cs="Arial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 xml:space="preserve">- Код субсидии </w:t>
      </w:r>
      <w:r>
        <w:rPr>
          <w:rFonts w:ascii="PT Astra Serif" w:hAnsi="PT Astra Serif" w:cs="Arial"/>
          <w:sz w:val="18"/>
          <w:szCs w:val="18"/>
          <w:lang w:eastAsia="ru-RU"/>
        </w:rPr>
        <w:t xml:space="preserve">2000000814 </w:t>
      </w:r>
    </w:p>
    <w:p w:rsidR="00414FCC" w:rsidRDefault="00414FCC" w:rsidP="00414FCC">
      <w:pPr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sz w:val="18"/>
          <w:szCs w:val="18"/>
          <w:lang w:eastAsia="ru-RU"/>
        </w:rPr>
        <w:t xml:space="preserve">- </w:t>
      </w:r>
      <w:proofErr w:type="spellStart"/>
      <w:r>
        <w:rPr>
          <w:rFonts w:ascii="PT Astra Serif" w:hAnsi="PT Astra Serif" w:cs="Arial"/>
          <w:sz w:val="18"/>
          <w:szCs w:val="18"/>
          <w:lang w:eastAsia="ru-RU"/>
        </w:rPr>
        <w:t>Ан.группа</w:t>
      </w:r>
      <w:proofErr w:type="spellEnd"/>
      <w:r>
        <w:rPr>
          <w:rFonts w:ascii="PT Astra Serif" w:hAnsi="PT Astra Serif" w:cs="Arial"/>
          <w:sz w:val="18"/>
          <w:szCs w:val="18"/>
          <w:lang w:eastAsia="ru-RU"/>
        </w:rPr>
        <w:t xml:space="preserve"> 130</w:t>
      </w:r>
    </w:p>
    <w:p w:rsidR="00414FCC" w:rsidRDefault="00414FCC" w:rsidP="00414FCC">
      <w:pPr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>- Далее по тексту название конференции в сокращенном виде</w:t>
      </w:r>
    </w:p>
    <w:p w:rsidR="00414FCC" w:rsidRDefault="00414FCC" w:rsidP="00414FCC">
      <w:pPr>
        <w:spacing w:after="0" w:line="240" w:lineRule="auto"/>
        <w:rPr>
          <w:rFonts w:ascii="PT Astra Serif" w:hAnsi="PT Astra Serif" w:cs="Arial"/>
          <w:color w:val="000000"/>
          <w:sz w:val="18"/>
          <w:szCs w:val="18"/>
          <w:lang w:eastAsia="ru-RU"/>
        </w:rPr>
      </w:pPr>
      <w:r>
        <w:rPr>
          <w:rFonts w:ascii="PT Astra Serif" w:hAnsi="PT Astra Serif" w:cs="Arial"/>
          <w:color w:val="000000"/>
          <w:sz w:val="18"/>
          <w:szCs w:val="18"/>
          <w:lang w:eastAsia="ru-RU"/>
        </w:rPr>
        <w:t>3. УИН – «0»</w:t>
      </w:r>
    </w:p>
    <w:tbl>
      <w:tblPr>
        <w:tblpPr w:leftFromText="180" w:rightFromText="180" w:bottomFromText="160" w:vertAnchor="text" w:horzAnchor="margin" w:tblpY="100"/>
        <w:tblW w:w="10107" w:type="dxa"/>
        <w:tblLook w:val="01E0" w:firstRow="1" w:lastRow="1" w:firstColumn="1" w:lastColumn="1" w:noHBand="0" w:noVBand="0"/>
      </w:tblPr>
      <w:tblGrid>
        <w:gridCol w:w="1701"/>
        <w:gridCol w:w="241"/>
        <w:gridCol w:w="2218"/>
        <w:gridCol w:w="663"/>
        <w:gridCol w:w="893"/>
        <w:gridCol w:w="151"/>
        <w:gridCol w:w="79"/>
        <w:gridCol w:w="89"/>
        <w:gridCol w:w="55"/>
        <w:gridCol w:w="3386"/>
        <w:gridCol w:w="156"/>
        <w:gridCol w:w="475"/>
      </w:tblGrid>
      <w:tr w:rsidR="00414FCC" w:rsidTr="00414FCC">
        <w:trPr>
          <w:trHeight w:val="163"/>
        </w:trPr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pacing w:val="40"/>
                <w:sz w:val="24"/>
                <w:szCs w:val="24"/>
                <w:lang w:eastAsia="ru-RU"/>
              </w:rPr>
            </w:pPr>
          </w:p>
        </w:tc>
        <w:tc>
          <w:tcPr>
            <w:tcW w:w="241" w:type="dxa"/>
            <w:tcBorders>
              <w:top w:val="dashed" w:sz="4" w:space="0" w:color="auto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pacing w:val="40"/>
                <w:sz w:val="24"/>
                <w:szCs w:val="24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right"/>
              <w:rPr>
                <w:rFonts w:ascii="PT Astra Serif" w:hAnsi="PT Astra Serif" w:cs="Arial"/>
                <w:i/>
                <w:sz w:val="24"/>
                <w:szCs w:val="24"/>
                <w:lang w:eastAsia="ru-RU"/>
              </w:rPr>
            </w:pPr>
            <w:hyperlink r:id="rId4" w:history="1">
              <w:r>
                <w:rPr>
                  <w:rStyle w:val="a3"/>
                  <w:rFonts w:ascii="PT Astra Serif" w:hAnsi="PT Astra Serif" w:cs="Arial"/>
                  <w:i/>
                  <w:sz w:val="24"/>
                  <w:szCs w:val="24"/>
                  <w:lang w:eastAsia="ru-RU"/>
                </w:rPr>
                <w:t>Форма № ПД-4</w:t>
              </w:r>
            </w:hyperlink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pacing w:val="4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PT Astra Serif" w:hAnsi="PT Astra Serif" w:cs="Arial"/>
                <w:spacing w:val="40"/>
                <w:sz w:val="20"/>
                <w:szCs w:val="20"/>
                <w:lang w:val="en-US" w:eastAsia="ru-RU"/>
              </w:rPr>
              <w:t>Извещение</w:t>
            </w:r>
            <w:proofErr w:type="spellEnd"/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pacing w:val="40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single" w:sz="6" w:space="0" w:color="auto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Департамент финансов Томской области (ОГОАУ ДПО ТОИУМЦКИ л/с 8101000002)</w:t>
            </w:r>
          </w:p>
        </w:tc>
      </w:tr>
      <w:tr w:rsidR="00414FCC" w:rsidTr="00414FCC">
        <w:trPr>
          <w:trHeight w:val="65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single" w:sz="6" w:space="0" w:color="auto"/>
              <w:left w:val="nil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(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получателя платежа)</w:t>
            </w:r>
          </w:p>
        </w:tc>
      </w:tr>
      <w:tr w:rsidR="00414FCC" w:rsidTr="00414FCC">
        <w:trPr>
          <w:trHeight w:val="124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7021000830/701701001</w:t>
            </w:r>
          </w:p>
        </w:tc>
        <w:tc>
          <w:tcPr>
            <w:tcW w:w="104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6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03224643690000006500</w:t>
            </w:r>
          </w:p>
        </w:tc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</w:tr>
      <w:tr w:rsidR="00414FCC" w:rsidTr="00414FCC">
        <w:trPr>
          <w:trHeight w:val="270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 (ИНН/КПП получателя 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платежа)   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                                  (расчетный счет получателя платежа)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tbl>
            <w:tblPr>
              <w:tblW w:w="7715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11"/>
              <w:gridCol w:w="2804"/>
            </w:tblGrid>
            <w:tr w:rsidR="00414FCC">
              <w:trPr>
                <w:trHeight w:val="125"/>
              </w:trPr>
              <w:tc>
                <w:tcPr>
                  <w:tcW w:w="77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14FCC" w:rsidRDefault="00414FCC">
                  <w:pPr>
                    <w:framePr w:hSpace="180" w:wrap="around" w:vAnchor="text" w:hAnchor="margin" w:y="100"/>
                    <w:spacing w:after="0" w:line="240" w:lineRule="auto"/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PT Astra Serif" w:hAnsi="PT Astra Serif"/>
                      <w:sz w:val="18"/>
                      <w:szCs w:val="18"/>
                      <w:u w:val="single"/>
                      <w:lang w:eastAsia="ru-RU"/>
                    </w:rPr>
                    <w:t xml:space="preserve">ОКЦ №1 </w:t>
                  </w:r>
                  <w:proofErr w:type="spellStart"/>
                  <w:r>
                    <w:rPr>
                      <w:rFonts w:ascii="PT Astra Serif" w:hAnsi="PT Astra Serif"/>
                      <w:sz w:val="18"/>
                      <w:szCs w:val="18"/>
                      <w:u w:val="single"/>
                      <w:lang w:eastAsia="ru-RU"/>
                    </w:rPr>
                    <w:t>СибГУ</w:t>
                  </w:r>
                  <w:proofErr w:type="spellEnd"/>
                  <w:r>
                    <w:rPr>
                      <w:rFonts w:ascii="PT Astra Serif" w:hAnsi="PT Astra Serif"/>
                      <w:b/>
                      <w:sz w:val="18"/>
                      <w:szCs w:val="18"/>
                      <w:u w:val="single"/>
                      <w:lang w:eastAsia="ru-RU"/>
                    </w:rPr>
                    <w:t xml:space="preserve"> </w:t>
                  </w:r>
                  <w:r>
                    <w:rPr>
                      <w:rFonts w:ascii="PT Astra Serif" w:hAnsi="PT Astra Serif" w:cs="Arial"/>
                      <w:sz w:val="18"/>
                      <w:szCs w:val="18"/>
                      <w:u w:val="single"/>
                      <w:lang w:eastAsia="ru-RU"/>
                    </w:rPr>
                    <w:t xml:space="preserve">БАНКА РОССИИ//УФК по Томской области </w:t>
                  </w:r>
                  <w:proofErr w:type="spellStart"/>
                  <w:r>
                    <w:rPr>
                      <w:rFonts w:ascii="PT Astra Serif" w:hAnsi="PT Astra Serif" w:cs="Arial"/>
                      <w:sz w:val="18"/>
                      <w:szCs w:val="18"/>
                      <w:u w:val="single"/>
                      <w:lang w:eastAsia="ru-RU"/>
                    </w:rPr>
                    <w:t>г.Томск</w:t>
                  </w:r>
                  <w:proofErr w:type="spellEnd"/>
                </w:p>
              </w:tc>
            </w:tr>
            <w:tr w:rsidR="00414FCC">
              <w:trPr>
                <w:trHeight w:val="199"/>
              </w:trPr>
              <w:tc>
                <w:tcPr>
                  <w:tcW w:w="49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4FCC" w:rsidRDefault="00414FCC">
                  <w:pPr>
                    <w:framePr w:hSpace="180" w:wrap="around" w:vAnchor="text" w:hAnchor="margin" w:y="100"/>
                    <w:spacing w:after="0" w:line="240" w:lineRule="auto"/>
                    <w:rPr>
                      <w:rFonts w:ascii="PT Astra Serif" w:hAnsi="PT Astra Serif" w:cs="Arial"/>
                      <w:sz w:val="18"/>
                      <w:szCs w:val="18"/>
                      <w:u w:val="single"/>
                      <w:lang w:eastAsia="ru-RU"/>
                    </w:rPr>
                  </w:pPr>
                  <w:r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  <w:t xml:space="preserve">БИК </w:t>
                  </w:r>
                </w:p>
              </w:tc>
              <w:tc>
                <w:tcPr>
                  <w:tcW w:w="28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414FCC" w:rsidRDefault="00414FCC">
                  <w:pPr>
                    <w:framePr w:hSpace="180" w:wrap="around" w:vAnchor="text" w:hAnchor="margin" w:y="100"/>
                    <w:spacing w:after="0" w:line="240" w:lineRule="auto"/>
                    <w:ind w:right="1777"/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  <w:t>045004130</w:t>
                  </w:r>
                </w:p>
              </w:tc>
            </w:tr>
          </w:tbl>
          <w:p w:rsidR="00414FCC" w:rsidRDefault="00414FC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(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банка получателя платежа)</w:t>
            </w:r>
          </w:p>
        </w:tc>
      </w:tr>
      <w:tr w:rsidR="00414FCC" w:rsidTr="00414FCC">
        <w:trPr>
          <w:gridAfter w:val="1"/>
          <w:wAfter w:w="475" w:type="dxa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400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Номер 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кор</w:t>
            </w:r>
            <w:proofErr w:type="spell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./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сч</w:t>
            </w:r>
            <w:proofErr w:type="spellEnd"/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 банка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получателя платежа: </w:t>
            </w:r>
          </w:p>
        </w:tc>
        <w:tc>
          <w:tcPr>
            <w:tcW w:w="3686" w:type="dxa"/>
            <w:gridSpan w:val="4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40102810345370000130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КБК 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000 00130                           ОКТМО 69701000                       </w:t>
            </w:r>
          </w:p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b/>
                <w:sz w:val="18"/>
                <w:szCs w:val="18"/>
                <w:u w:val="single"/>
                <w:lang w:eastAsia="ru-RU"/>
              </w:rPr>
            </w:pPr>
            <w:r>
              <w:rPr>
                <w:rFonts w:ascii="PT Astra Serif" w:hAnsi="PT Astra Serif" w:cs="Arial"/>
                <w:b/>
                <w:sz w:val="18"/>
                <w:szCs w:val="18"/>
                <w:u w:val="single"/>
                <w:lang w:eastAsia="ru-RU"/>
              </w:rPr>
              <w:t>Назначение платежа:</w:t>
            </w:r>
          </w:p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 xml:space="preserve">Код субсидии 2000000814 </w:t>
            </w:r>
          </w:p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>Ан</w:t>
            </w:r>
            <w:proofErr w:type="gramStart"/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>. группа</w:t>
            </w:r>
            <w:proofErr w:type="gramEnd"/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 xml:space="preserve"> 130</w:t>
            </w:r>
          </w:p>
          <w:p w:rsidR="00414FCC" w:rsidRDefault="00414FCC">
            <w:pPr>
              <w:spacing w:after="0" w:line="240" w:lineRule="auto"/>
              <w:rPr>
                <w:rFonts w:ascii="PT Astra Serif" w:hAnsi="PT Astra Serif"/>
                <w:b/>
                <w:i/>
                <w:sz w:val="18"/>
                <w:szCs w:val="18"/>
              </w:rPr>
            </w:pPr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 xml:space="preserve">Оплата услуг по изготовлению сертификата за публикацию статьи в сборнике 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 xml:space="preserve">материалов </w:t>
            </w:r>
            <w:r>
              <w:rPr>
                <w:rFonts w:ascii="PT Astra Serif" w:hAnsi="PT Astra Serif"/>
                <w:i/>
                <w:sz w:val="18"/>
                <w:szCs w:val="18"/>
              </w:rPr>
              <w:t xml:space="preserve"> </w:t>
            </w:r>
            <w:r>
              <w:rPr>
                <w:rFonts w:ascii="PT Astra Serif" w:hAnsi="PT Astra Serif"/>
                <w:b/>
                <w:sz w:val="18"/>
                <w:szCs w:val="18"/>
                <w:lang w:val="en-US"/>
              </w:rPr>
              <w:t>III</w:t>
            </w:r>
            <w:proofErr w:type="gramEnd"/>
            <w:r>
              <w:rPr>
                <w:rFonts w:ascii="PT Astra Serif" w:hAnsi="PT Astra Serif"/>
                <w:b/>
                <w:sz w:val="18"/>
                <w:szCs w:val="18"/>
              </w:rPr>
              <w:t xml:space="preserve"> Всероссийской научно-методической конференции «Декоративно-прикладное искусство и дизайн в современном художественном образовании</w:t>
            </w:r>
            <w:r>
              <w:rPr>
                <w:rFonts w:ascii="PT Astra Serif" w:hAnsi="PT Astra Serif"/>
                <w:b/>
                <w:i/>
                <w:sz w:val="18"/>
                <w:szCs w:val="18"/>
              </w:rPr>
              <w:t xml:space="preserve">» </w:t>
            </w:r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>(октябрь-ноябрь 2026 года)</w:t>
            </w:r>
            <w:r>
              <w:rPr>
                <w:rFonts w:ascii="PT Astra Serif" w:hAnsi="PT Astra Serif" w:cs="Arial"/>
                <w:b/>
                <w:color w:val="000000"/>
                <w:sz w:val="18"/>
                <w:szCs w:val="18"/>
                <w:u w:val="single"/>
                <w:lang w:eastAsia="ru-RU"/>
              </w:rPr>
              <w:t>.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                                                                         (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платежа)                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Ф.И.О плательщика     ___________________________________________________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Адрес плательщика     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_________________________________________________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__</w:t>
            </w:r>
          </w:p>
        </w:tc>
      </w:tr>
      <w:tr w:rsidR="00414FCC" w:rsidTr="00414FCC">
        <w:trPr>
          <w:trHeight w:val="327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vAlign w:val="bottom"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Сумма платежа</w:t>
            </w:r>
          </w:p>
        </w:tc>
        <w:tc>
          <w:tcPr>
            <w:tcW w:w="1875" w:type="dxa"/>
            <w:gridSpan w:val="5"/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____ руб. 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коп.</w:t>
            </w:r>
          </w:p>
        </w:tc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Сумма платы за услуги ___ руб. ___ коп.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947" w:type="dxa"/>
            <w:gridSpan w:val="9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руб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коп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         «_____» ____________ 20___г.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т.ч</w:t>
            </w:r>
            <w:proofErr w:type="spell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. с суммой взимаемой платы за услуги банка, ознакомлен и согласен. 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4148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Подпись плательщика ______________</w:t>
            </w:r>
          </w:p>
        </w:tc>
      </w:tr>
      <w:tr w:rsidR="00414FCC" w:rsidTr="00414FCC">
        <w:trPr>
          <w:trHeight w:val="285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pacing w:val="40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pacing w:val="40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single" w:sz="6" w:space="0" w:color="auto"/>
              <w:right w:val="dashed" w:sz="4" w:space="0" w:color="auto"/>
            </w:tcBorders>
            <w:vAlign w:val="bottom"/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Департамент финансов Томской области (ОГОАУ ДПО ТОИУМЦКИ л/с 8101000002)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single" w:sz="6" w:space="0" w:color="auto"/>
              <w:left w:val="nil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(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получателя платежа)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7021000830/701701001</w:t>
            </w:r>
          </w:p>
        </w:tc>
        <w:tc>
          <w:tcPr>
            <w:tcW w:w="104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36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03224643690000006500</w:t>
            </w:r>
          </w:p>
        </w:tc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</w:tr>
      <w:tr w:rsidR="00414FCC" w:rsidTr="00414FCC">
        <w:trPr>
          <w:trHeight w:val="298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(ИНН/КПП получателя 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платежа)   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                         (расчетный счет получателя платежа)                                                                                                    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</w:pPr>
            <w:r>
              <w:rPr>
                <w:rFonts w:ascii="PT Astra Serif" w:hAnsi="PT Astra Serif"/>
                <w:sz w:val="18"/>
                <w:szCs w:val="18"/>
                <w:u w:val="single"/>
                <w:lang w:eastAsia="ru-RU"/>
              </w:rPr>
              <w:t xml:space="preserve">ОКЦ №1 </w:t>
            </w:r>
            <w:proofErr w:type="spellStart"/>
            <w:r>
              <w:rPr>
                <w:rFonts w:ascii="PT Astra Serif" w:hAnsi="PT Astra Serif"/>
                <w:sz w:val="18"/>
                <w:szCs w:val="18"/>
                <w:u w:val="single"/>
                <w:lang w:eastAsia="ru-RU"/>
              </w:rPr>
              <w:t>СибГУ</w:t>
            </w:r>
            <w:proofErr w:type="spellEnd"/>
            <w:r>
              <w:rPr>
                <w:rFonts w:ascii="PT Astra Serif" w:hAnsi="PT Astra Serif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 xml:space="preserve">БАНКА РОССИИ//УФК по Томской области 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>г.Томск</w:t>
            </w:r>
            <w:proofErr w:type="spellEnd"/>
          </w:p>
          <w:tbl>
            <w:tblPr>
              <w:tblW w:w="7715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11"/>
              <w:gridCol w:w="2804"/>
            </w:tblGrid>
            <w:tr w:rsidR="00414FCC">
              <w:trPr>
                <w:trHeight w:val="199"/>
              </w:trPr>
              <w:tc>
                <w:tcPr>
                  <w:tcW w:w="49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4FCC" w:rsidRDefault="00414FCC">
                  <w:pPr>
                    <w:framePr w:hSpace="180" w:wrap="around" w:vAnchor="text" w:hAnchor="margin" w:y="100"/>
                    <w:spacing w:after="0" w:line="240" w:lineRule="auto"/>
                    <w:rPr>
                      <w:rFonts w:ascii="PT Astra Serif" w:hAnsi="PT Astra Serif" w:cs="Arial"/>
                      <w:sz w:val="18"/>
                      <w:szCs w:val="18"/>
                      <w:u w:val="single"/>
                      <w:lang w:eastAsia="ru-RU"/>
                    </w:rPr>
                  </w:pPr>
                  <w:r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  <w:t xml:space="preserve">БИК </w:t>
                  </w:r>
                </w:p>
              </w:tc>
              <w:tc>
                <w:tcPr>
                  <w:tcW w:w="28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414FCC" w:rsidRDefault="00414FCC">
                  <w:pPr>
                    <w:framePr w:hSpace="180" w:wrap="around" w:vAnchor="text" w:hAnchor="margin" w:y="100"/>
                    <w:spacing w:after="0" w:line="240" w:lineRule="auto"/>
                    <w:ind w:right="1777"/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PT Astra Serif" w:hAnsi="PT Astra Serif" w:cs="Arial"/>
                      <w:sz w:val="18"/>
                      <w:szCs w:val="18"/>
                      <w:lang w:eastAsia="ru-RU"/>
                    </w:rPr>
                    <w:t>045004130</w:t>
                  </w:r>
                </w:p>
              </w:tc>
            </w:tr>
          </w:tbl>
          <w:p w:rsidR="00414FCC" w:rsidRDefault="00414FC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(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банка получателя платежа)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3774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Номер 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кор</w:t>
            </w:r>
            <w:proofErr w:type="spell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./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сч</w:t>
            </w:r>
            <w:proofErr w:type="spellEnd"/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 банка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получателя платежа </w:t>
            </w:r>
          </w:p>
        </w:tc>
        <w:tc>
          <w:tcPr>
            <w:tcW w:w="3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40102810345370000130</w:t>
            </w:r>
          </w:p>
        </w:tc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КБК 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000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 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000 00130                     ОКТМО 69701000                                              </w:t>
            </w:r>
          </w:p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b/>
                <w:sz w:val="18"/>
                <w:szCs w:val="18"/>
                <w:u w:val="single"/>
                <w:lang w:eastAsia="ru-RU"/>
              </w:rPr>
            </w:pPr>
            <w:r>
              <w:rPr>
                <w:rFonts w:ascii="PT Astra Serif" w:hAnsi="PT Astra Serif" w:cs="Arial"/>
                <w:b/>
                <w:sz w:val="18"/>
                <w:szCs w:val="18"/>
                <w:u w:val="single"/>
                <w:lang w:eastAsia="ru-RU"/>
              </w:rPr>
              <w:t>Назначение платежа:</w:t>
            </w:r>
          </w:p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 xml:space="preserve">Код субсидии 2000000814 </w:t>
            </w:r>
          </w:p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>Ан</w:t>
            </w:r>
            <w:proofErr w:type="gramStart"/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>. группа</w:t>
            </w:r>
            <w:proofErr w:type="gramEnd"/>
            <w:r>
              <w:rPr>
                <w:rFonts w:ascii="PT Astra Serif" w:hAnsi="PT Astra Serif" w:cs="Arial"/>
                <w:b/>
                <w:sz w:val="18"/>
                <w:szCs w:val="18"/>
                <w:lang w:eastAsia="ru-RU"/>
              </w:rPr>
              <w:t xml:space="preserve"> 130</w:t>
            </w:r>
          </w:p>
          <w:p w:rsidR="00414FCC" w:rsidRDefault="00414FCC">
            <w:pPr>
              <w:spacing w:after="0" w:line="240" w:lineRule="auto"/>
              <w:rPr>
                <w:rFonts w:ascii="PT Astra Serif" w:hAnsi="PT Astra Serif"/>
                <w:b/>
                <w:i/>
                <w:sz w:val="18"/>
                <w:szCs w:val="18"/>
              </w:rPr>
            </w:pPr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 xml:space="preserve">Оплата услуг по изготовлению сертификата за публикацию статьи в сборнике 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>материалов</w:t>
            </w:r>
            <w:r>
              <w:rPr>
                <w:rFonts w:ascii="PT Astra Serif" w:hAnsi="PT Astra Serif" w:cs="Arial"/>
                <w:b/>
                <w:i/>
                <w:sz w:val="18"/>
                <w:szCs w:val="18"/>
                <w:u w:val="single"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PT Astra Serif" w:hAnsi="PT Astra Serif"/>
                <w:b/>
                <w:sz w:val="18"/>
                <w:szCs w:val="18"/>
                <w:lang w:val="en-US"/>
              </w:rPr>
              <w:t>III</w:t>
            </w:r>
            <w:proofErr w:type="gramEnd"/>
            <w:r>
              <w:rPr>
                <w:rFonts w:ascii="PT Astra Serif" w:hAnsi="PT Astra Serif"/>
                <w:b/>
                <w:sz w:val="18"/>
                <w:szCs w:val="18"/>
              </w:rPr>
              <w:t xml:space="preserve"> Всероссийской научно-методической конференции «Декоративно-прикладное искусство и дизайн в современном художественном образовании»</w:t>
            </w:r>
            <w:r>
              <w:rPr>
                <w:rFonts w:ascii="PT Astra Serif" w:hAnsi="PT Astra Serif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>(октябрь-ноябрь 2026 года)</w:t>
            </w:r>
            <w:r>
              <w:rPr>
                <w:rFonts w:ascii="PT Astra Serif" w:hAnsi="PT Astra Serif" w:cs="Arial"/>
                <w:b/>
                <w:color w:val="000000"/>
                <w:sz w:val="18"/>
                <w:szCs w:val="18"/>
                <w:u w:val="single"/>
                <w:lang w:eastAsia="ru-RU"/>
              </w:rPr>
              <w:t>.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                                                               (</w:t>
            </w:r>
            <w:proofErr w:type="gramStart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>
              <w:rPr>
                <w:rFonts w:ascii="PT Astra Serif" w:hAnsi="PT Astra Serif" w:cs="Arial"/>
                <w:i/>
                <w:sz w:val="18"/>
                <w:szCs w:val="18"/>
                <w:lang w:eastAsia="ru-RU"/>
              </w:rPr>
              <w:t xml:space="preserve"> платежа)                   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Ф.И.О плательщика   ___________________________</w:t>
            </w:r>
            <w:r>
              <w:rPr>
                <w:rFonts w:ascii="PT Astra Serif" w:hAnsi="PT Astra Serif" w:cs="Arial"/>
                <w:sz w:val="18"/>
                <w:szCs w:val="18"/>
                <w:u w:val="single"/>
                <w:lang w:eastAsia="ru-RU"/>
              </w:rPr>
              <w:t>__________________________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Адрес 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плательщика  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________________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_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_______________________________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____</w:t>
            </w:r>
          </w:p>
        </w:tc>
      </w:tr>
      <w:tr w:rsidR="00414FCC" w:rsidTr="00414FCC">
        <w:trPr>
          <w:trHeight w:val="327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vAlign w:val="bottom"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Сумма платежа</w:t>
            </w:r>
          </w:p>
        </w:tc>
        <w:tc>
          <w:tcPr>
            <w:tcW w:w="1875" w:type="dxa"/>
            <w:gridSpan w:val="5"/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____ руб. 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коп.</w:t>
            </w:r>
          </w:p>
        </w:tc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Сумма платы за услуги ___ руб. ___ коп.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hyperlink r:id="rId5" w:history="1">
              <w:r>
                <w:rPr>
                  <w:rStyle w:val="a3"/>
                  <w:rFonts w:ascii="PT Astra Serif" w:hAnsi="PT Astra Serif" w:cs="Arial"/>
                  <w:sz w:val="20"/>
                  <w:szCs w:val="20"/>
                  <w:lang w:eastAsia="ru-RU"/>
                </w:rPr>
                <w:t>Квитанция</w:t>
              </w:r>
            </w:hyperlink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947" w:type="dxa"/>
            <w:gridSpan w:val="9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руб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PT Astra Serif" w:hAnsi="PT Astra Serif" w:cs="Arial"/>
                <w:sz w:val="18"/>
                <w:szCs w:val="18"/>
                <w:lang w:val="en-US" w:eastAsia="ru-RU"/>
              </w:rPr>
              <w:t>__</w:t>
            </w: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коп</w:t>
            </w:r>
            <w:proofErr w:type="gram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         «_____» ____________ 20___г.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8165" w:type="dxa"/>
            <w:gridSpan w:val="10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т.ч</w:t>
            </w:r>
            <w:proofErr w:type="spellEnd"/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. с суммой взимаемой платы за услуги банка, ознакомлен и согласен.</w:t>
            </w:r>
          </w:p>
        </w:tc>
      </w:tr>
      <w:tr w:rsidR="00414FCC" w:rsidTr="00414FCC">
        <w:tc>
          <w:tcPr>
            <w:tcW w:w="1701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</w:tcPr>
          <w:p w:rsidR="00414FCC" w:rsidRDefault="00414FCC">
            <w:pPr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4148" w:type="dxa"/>
            <w:gridSpan w:val="7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414FCC" w:rsidRDefault="00414FCC">
            <w:pPr>
              <w:spacing w:after="0" w:line="240" w:lineRule="auto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vAlign w:val="bottom"/>
            <w:hideMark/>
          </w:tcPr>
          <w:p w:rsidR="00414FCC" w:rsidRDefault="00414FCC">
            <w:pPr>
              <w:spacing w:after="0" w:line="240" w:lineRule="auto"/>
              <w:jc w:val="right"/>
              <w:rPr>
                <w:rFonts w:ascii="PT Astra Serif" w:hAnsi="PT Astra Serif" w:cs="Arial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 w:cs="Arial"/>
                <w:sz w:val="18"/>
                <w:szCs w:val="18"/>
                <w:lang w:eastAsia="ru-RU"/>
              </w:rPr>
              <w:t>Подпись плательщика _____________</w:t>
            </w:r>
          </w:p>
        </w:tc>
      </w:tr>
    </w:tbl>
    <w:p w:rsidR="009B693F" w:rsidRDefault="009B693F">
      <w:bookmarkStart w:id="0" w:name="_GoBack"/>
      <w:bookmarkEnd w:id="0"/>
    </w:p>
    <w:sectPr w:rsidR="009B693F" w:rsidSect="00414FC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FCC"/>
    <w:rsid w:val="00414FCC"/>
    <w:rsid w:val="009B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4C579-2D58-4698-9BE9-ACA6EB1D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F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14FC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4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lanker.ru/" TargetMode="External"/><Relationship Id="rId4" Type="http://schemas.openxmlformats.org/officeDocument/2006/relationships/hyperlink" Target="http://blanker.ru/doc/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2026-10-08T06:36:00Z</dcterms:created>
  <dcterms:modified xsi:type="dcterms:W3CDTF">2026-10-08T06:37:00Z</dcterms:modified>
</cp:coreProperties>
</file>