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A5" w:rsidRDefault="008C67A5" w:rsidP="008C67A5">
      <w:pPr>
        <w:widowControl w:val="0"/>
        <w:spacing w:after="0" w:line="240" w:lineRule="auto"/>
        <w:jc w:val="center"/>
        <w:textAlignment w:val="center"/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201B8370" wp14:editId="5A8E3255">
            <wp:extent cx="2190750" cy="222428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16" cy="223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A5" w:rsidRDefault="008C67A5" w:rsidP="008C67A5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</w:pPr>
    </w:p>
    <w:p w:rsidR="008C67A5" w:rsidRDefault="008C67A5" w:rsidP="008C67A5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</w:pPr>
    </w:p>
    <w:p w:rsidR="008C67A5" w:rsidRDefault="008C67A5" w:rsidP="008C67A5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</w:pPr>
    </w:p>
    <w:p w:rsidR="008C67A5" w:rsidRDefault="008C67A5" w:rsidP="008C67A5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</w:pPr>
    </w:p>
    <w:p w:rsidR="008C67A5" w:rsidRDefault="008C67A5" w:rsidP="008C67A5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</w:pPr>
    </w:p>
    <w:p w:rsidR="008C67A5" w:rsidRDefault="008C67A5" w:rsidP="008C67A5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</w:pPr>
    </w:p>
    <w:p w:rsidR="008C67A5" w:rsidRDefault="008C67A5" w:rsidP="00EA0025">
      <w:pPr>
        <w:rPr>
          <w:rFonts w:ascii="Times New Roman" w:hAnsi="Times New Roman"/>
          <w:b/>
          <w:color w:val="auto"/>
          <w:sz w:val="32"/>
          <w:szCs w:val="32"/>
          <w:u w:val="single"/>
        </w:rPr>
      </w:pPr>
      <w:r>
        <w:rPr>
          <w:rFonts w:ascii="PT Astra Serif" w:hAnsi="PT Astra Serif"/>
          <w:b/>
          <w:color w:val="000000"/>
          <w:sz w:val="32"/>
          <w:szCs w:val="32"/>
          <w:u w:val="single"/>
        </w:rPr>
        <w:t>В строке «Назначение платежа» ОБЯЗАТЕЛЬНО указывать:</w:t>
      </w:r>
      <w:r>
        <w:rPr>
          <w:b/>
          <w:sz w:val="32"/>
          <w:szCs w:val="32"/>
          <w:u w:val="single"/>
        </w:rPr>
        <w:t xml:space="preserve">  </w:t>
      </w:r>
    </w:p>
    <w:p w:rsidR="00CD149C" w:rsidRPr="00EA0025" w:rsidRDefault="00CD149C" w:rsidP="0067070F">
      <w:pPr>
        <w:numPr>
          <w:ilvl w:val="0"/>
          <w:numId w:val="1"/>
        </w:numPr>
        <w:suppressAutoHyphens w:val="0"/>
        <w:spacing w:after="0"/>
        <w:ind w:left="567" w:right="-709" w:hanging="567"/>
        <w:rPr>
          <w:rFonts w:ascii="PT Astra Serif" w:hAnsi="PT Astra Serif"/>
          <w:sz w:val="28"/>
          <w:szCs w:val="28"/>
        </w:rPr>
      </w:pPr>
      <w:r w:rsidRPr="00EA0025">
        <w:rPr>
          <w:rFonts w:ascii="PT Astra Serif" w:hAnsi="PT Astra Serif"/>
          <w:sz w:val="28"/>
          <w:szCs w:val="28"/>
        </w:rPr>
        <w:t xml:space="preserve">При оплате </w:t>
      </w:r>
      <w:r w:rsidR="00EA0025" w:rsidRPr="00EA0025">
        <w:rPr>
          <w:rFonts w:ascii="PT Astra Serif" w:hAnsi="PT Astra Serif"/>
          <w:sz w:val="28"/>
          <w:szCs w:val="28"/>
        </w:rPr>
        <w:t xml:space="preserve">за сертификат об участие в пленарном заседании, за участие в матер-классе, </w:t>
      </w:r>
      <w:bookmarkStart w:id="0" w:name="_GoBack"/>
      <w:bookmarkEnd w:id="0"/>
      <w:r w:rsidRPr="00EA0025">
        <w:rPr>
          <w:rFonts w:ascii="PT Astra Serif" w:hAnsi="PT Astra Serif"/>
          <w:sz w:val="28"/>
          <w:szCs w:val="28"/>
        </w:rPr>
        <w:t xml:space="preserve">за публикацию в сборнике, </w:t>
      </w:r>
      <w:r w:rsidR="00EA0025" w:rsidRPr="00EA0025">
        <w:rPr>
          <w:rFonts w:ascii="PT Astra Serif" w:hAnsi="PT Astra Serif"/>
          <w:sz w:val="28"/>
          <w:szCs w:val="28"/>
        </w:rPr>
        <w:t xml:space="preserve">за </w:t>
      </w:r>
      <w:r w:rsidRPr="00EA0025">
        <w:rPr>
          <w:rFonts w:ascii="PT Astra Serif" w:hAnsi="PT Astra Serif"/>
          <w:sz w:val="28"/>
          <w:szCs w:val="28"/>
        </w:rPr>
        <w:t xml:space="preserve">сертификат </w:t>
      </w:r>
      <w:r w:rsidR="00EA0025" w:rsidRPr="00EA0025">
        <w:rPr>
          <w:rFonts w:ascii="PT Astra Serif" w:hAnsi="PT Astra Serif"/>
          <w:sz w:val="28"/>
          <w:szCs w:val="28"/>
        </w:rPr>
        <w:t xml:space="preserve">о публикации </w:t>
      </w:r>
      <w:r w:rsidR="00EA0025" w:rsidRPr="00EA0025">
        <w:rPr>
          <w:rFonts w:ascii="PT Astra Serif" w:hAnsi="PT Astra Serif"/>
          <w:sz w:val="28"/>
          <w:szCs w:val="28"/>
        </w:rPr>
        <w:br/>
      </w:r>
      <w:r w:rsidRPr="00EA0025">
        <w:rPr>
          <w:rFonts w:ascii="PT Astra Serif" w:hAnsi="PT Astra Serif"/>
          <w:sz w:val="28"/>
          <w:szCs w:val="28"/>
        </w:rPr>
        <w:t xml:space="preserve">– прописать название Конференции </w:t>
      </w:r>
      <w:proofErr w:type="gramStart"/>
      <w:r w:rsidRPr="00EA0025">
        <w:rPr>
          <w:rFonts w:ascii="PT Astra Serif" w:hAnsi="PT Astra Serif"/>
          <w:sz w:val="28"/>
          <w:szCs w:val="28"/>
        </w:rPr>
        <w:t xml:space="preserve">кратко </w:t>
      </w:r>
      <w:r w:rsidR="008C67A5" w:rsidRPr="00EA0025">
        <w:rPr>
          <w:rFonts w:ascii="PT Astra Serif" w:hAnsi="PT Astra Serif"/>
          <w:sz w:val="28"/>
          <w:szCs w:val="28"/>
        </w:rPr>
        <w:t xml:space="preserve"> </w:t>
      </w:r>
      <w:r w:rsidRPr="00EA0025">
        <w:rPr>
          <w:rFonts w:ascii="PT Astra Serif" w:hAnsi="PT Astra Serif"/>
          <w:sz w:val="28"/>
          <w:szCs w:val="28"/>
        </w:rPr>
        <w:t>(</w:t>
      </w:r>
      <w:proofErr w:type="gramEnd"/>
      <w:r w:rsidR="00F34E89" w:rsidRPr="00EA0025">
        <w:rPr>
          <w:rFonts w:ascii="PT Astra Serif" w:hAnsi="PT Astra Serif"/>
          <w:b/>
          <w:i/>
          <w:sz w:val="28"/>
          <w:szCs w:val="28"/>
        </w:rPr>
        <w:t>Фортепианная педагогика</w:t>
      </w:r>
      <w:r w:rsidRPr="00EA0025">
        <w:rPr>
          <w:rFonts w:ascii="PT Astra Serif" w:hAnsi="PT Astra Serif"/>
          <w:sz w:val="28"/>
          <w:szCs w:val="28"/>
        </w:rPr>
        <w:t xml:space="preserve">) и </w:t>
      </w:r>
      <w:r w:rsidRPr="00EA0025">
        <w:rPr>
          <w:rFonts w:ascii="PT Astra Serif" w:hAnsi="PT Astra Serif"/>
          <w:b/>
          <w:i/>
          <w:sz w:val="28"/>
          <w:szCs w:val="28"/>
        </w:rPr>
        <w:t>Ф.И.О</w:t>
      </w:r>
      <w:r w:rsidRPr="00EA0025">
        <w:rPr>
          <w:rFonts w:ascii="PT Astra Serif" w:hAnsi="PT Astra Serif"/>
          <w:sz w:val="28"/>
          <w:szCs w:val="28"/>
        </w:rPr>
        <w:t>. участника</w:t>
      </w:r>
    </w:p>
    <w:p w:rsidR="008C67A5" w:rsidRPr="001E5D6C" w:rsidRDefault="008C67A5" w:rsidP="008C67A5">
      <w:pPr>
        <w:ind w:right="-709" w:firstLine="567"/>
        <w:rPr>
          <w:rFonts w:ascii="PT Astra Serif" w:hAnsi="PT Astra Serif"/>
          <w:sz w:val="28"/>
          <w:szCs w:val="28"/>
        </w:rPr>
      </w:pPr>
      <w:r w:rsidRPr="001E5D6C">
        <w:rPr>
          <w:rFonts w:ascii="PT Astra Serif" w:hAnsi="PT Astra Serif"/>
          <w:sz w:val="28"/>
          <w:szCs w:val="28"/>
        </w:rPr>
        <w:t xml:space="preserve">      </w:t>
      </w:r>
    </w:p>
    <w:p w:rsidR="00F12C76" w:rsidRDefault="00F12C76" w:rsidP="008C67A5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A6DE0"/>
    <w:multiLevelType w:val="hybridMultilevel"/>
    <w:tmpl w:val="F190B8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49"/>
    <w:rsid w:val="002D2449"/>
    <w:rsid w:val="006C0B77"/>
    <w:rsid w:val="008242FF"/>
    <w:rsid w:val="00870751"/>
    <w:rsid w:val="008C67A5"/>
    <w:rsid w:val="00922C48"/>
    <w:rsid w:val="00B915B7"/>
    <w:rsid w:val="00CD149C"/>
    <w:rsid w:val="00EA0025"/>
    <w:rsid w:val="00EA59DF"/>
    <w:rsid w:val="00EE4070"/>
    <w:rsid w:val="00F12C76"/>
    <w:rsid w:val="00F3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EAF52-7E38-4D40-B97C-2D2D1E5F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A5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aaa</cp:lastModifiedBy>
  <cp:revision>5</cp:revision>
  <dcterms:created xsi:type="dcterms:W3CDTF">2025-05-28T09:50:00Z</dcterms:created>
  <dcterms:modified xsi:type="dcterms:W3CDTF">2025-09-24T04:35:00Z</dcterms:modified>
</cp:coreProperties>
</file>