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D1" w:rsidRPr="002A38D8" w:rsidRDefault="00FC49D1" w:rsidP="00FC49D1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:rsidR="00C0481F" w:rsidRPr="001E5D6C" w:rsidRDefault="00C0481F" w:rsidP="00C0481F">
      <w:pPr>
        <w:widowControl w:val="0"/>
        <w:suppressAutoHyphens w:val="0"/>
        <w:spacing w:after="0" w:line="240" w:lineRule="auto"/>
        <w:jc w:val="right"/>
        <w:textAlignment w:val="center"/>
        <w:rPr>
          <w:rFonts w:ascii="PT Astra Serif" w:hAnsi="PT Astra Serif"/>
          <w:i/>
          <w:color w:val="auto"/>
          <w:sz w:val="18"/>
          <w:szCs w:val="24"/>
          <w:lang w:eastAsia="ru-RU"/>
        </w:rPr>
      </w:pPr>
      <w:r w:rsidRPr="001E5D6C">
        <w:rPr>
          <w:rFonts w:ascii="PT Astra Serif" w:hAnsi="PT Astra Serif"/>
          <w:i/>
          <w:color w:val="auto"/>
          <w:sz w:val="18"/>
          <w:szCs w:val="24"/>
          <w:lang w:val="en-US" w:eastAsia="ru-RU"/>
        </w:rPr>
        <w:t>IV</w:t>
      </w:r>
      <w:r w:rsidRPr="001E5D6C">
        <w:rPr>
          <w:rFonts w:ascii="PT Astra Serif" w:hAnsi="PT Astra Serif"/>
          <w:i/>
          <w:color w:val="auto"/>
          <w:sz w:val="18"/>
          <w:szCs w:val="24"/>
          <w:lang w:eastAsia="ru-RU"/>
        </w:rPr>
        <w:t xml:space="preserve"> Всероссийской научно-методической (заочной) конференции</w:t>
      </w:r>
    </w:p>
    <w:p w:rsidR="00400221" w:rsidRPr="00524176" w:rsidRDefault="00C0481F" w:rsidP="00C0481F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1E5D6C">
        <w:rPr>
          <w:rFonts w:ascii="PT Astra Serif" w:hAnsi="PT Astra Serif"/>
          <w:i/>
          <w:color w:val="auto"/>
          <w:sz w:val="18"/>
          <w:szCs w:val="20"/>
          <w:lang w:eastAsia="ru-RU"/>
        </w:rPr>
        <w:t>«Использование современных информационно-коммуникативных технологий в художественном образовании»</w:t>
      </w:r>
      <w:r w:rsidR="00400221" w:rsidRPr="008037E4">
        <w:rPr>
          <w:rFonts w:ascii="PT Astra Serif" w:hAnsi="PT Astra Serif"/>
          <w:bCs/>
          <w:i/>
          <w:iCs/>
          <w:sz w:val="18"/>
          <w:szCs w:val="18"/>
        </w:rPr>
        <w:t>»</w:t>
      </w: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360" w:lineRule="auto"/>
        <w:ind w:firstLine="709"/>
        <w:rPr>
          <w:rFonts w:asciiTheme="minorHAnsi" w:hAnsiTheme="minorHAnsi"/>
          <w:color w:val="auto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6B9CF675" wp14:editId="7FA7D458">
            <wp:extent cx="2190750" cy="222428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16" cy="223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D1" w:rsidRDefault="00FC49D1" w:rsidP="00FC49D1">
      <w:pPr>
        <w:spacing w:after="0" w:line="360" w:lineRule="auto"/>
        <w:ind w:firstLine="709"/>
      </w:pPr>
    </w:p>
    <w:p w:rsidR="00FC49D1" w:rsidRDefault="00FC49D1" w:rsidP="00FC49D1">
      <w:pPr>
        <w:spacing w:after="0" w:line="360" w:lineRule="auto"/>
        <w:ind w:firstLine="709"/>
      </w:pPr>
    </w:p>
    <w:p w:rsidR="001D2545" w:rsidRDefault="001D2545" w:rsidP="001D2545">
      <w:pPr>
        <w:ind w:firstLine="567"/>
        <w:rPr>
          <w:rFonts w:ascii="Times New Roman" w:hAnsi="Times New Roman"/>
          <w:b/>
          <w:color w:val="auto"/>
          <w:sz w:val="32"/>
          <w:szCs w:val="32"/>
          <w:u w:val="single"/>
        </w:rPr>
      </w:pPr>
      <w:r>
        <w:rPr>
          <w:rFonts w:ascii="PT Astra Serif" w:hAnsi="PT Astra Serif"/>
          <w:b/>
          <w:color w:val="000000"/>
          <w:sz w:val="32"/>
          <w:szCs w:val="32"/>
          <w:u w:val="single"/>
        </w:rPr>
        <w:t>В строке «Назначение платежа» ОБЯЗАТЕЛЬНО указывать:</w:t>
      </w:r>
      <w:r>
        <w:rPr>
          <w:b/>
          <w:sz w:val="32"/>
          <w:szCs w:val="32"/>
          <w:u w:val="single"/>
        </w:rPr>
        <w:t xml:space="preserve">  </w:t>
      </w:r>
    </w:p>
    <w:p w:rsidR="001D2545" w:rsidRDefault="001D2545" w:rsidP="001D2545">
      <w:pPr>
        <w:ind w:right="-710" w:firstLine="567"/>
        <w:rPr>
          <w:sz w:val="32"/>
          <w:szCs w:val="32"/>
        </w:rPr>
      </w:pPr>
    </w:p>
    <w:p w:rsidR="001D2545" w:rsidRDefault="001D2545" w:rsidP="001D2545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1). Код субсидии 2000000814  </w:t>
      </w:r>
    </w:p>
    <w:p w:rsidR="001D2545" w:rsidRDefault="001D2545" w:rsidP="001D2545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>2). Ан</w:t>
      </w:r>
      <w:proofErr w:type="gramStart"/>
      <w:r>
        <w:rPr>
          <w:sz w:val="28"/>
          <w:szCs w:val="28"/>
        </w:rPr>
        <w:t>. группа</w:t>
      </w:r>
      <w:proofErr w:type="gramEnd"/>
      <w:r>
        <w:rPr>
          <w:sz w:val="28"/>
          <w:szCs w:val="28"/>
        </w:rPr>
        <w:t xml:space="preserve"> 130 </w:t>
      </w:r>
    </w:p>
    <w:p w:rsidR="001D2545" w:rsidRDefault="001D2545" w:rsidP="001D2545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3). При оплате:        </w:t>
      </w:r>
    </w:p>
    <w:p w:rsidR="001D2545" w:rsidRDefault="001D2545" w:rsidP="001D2545">
      <w:pPr>
        <w:numPr>
          <w:ilvl w:val="0"/>
          <w:numId w:val="2"/>
        </w:numPr>
        <w:suppressAutoHyphens w:val="0"/>
        <w:spacing w:after="0" w:line="360" w:lineRule="auto"/>
        <w:ind w:left="567" w:right="-709" w:hanging="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публикацию</w:t>
      </w:r>
      <w:r>
        <w:rPr>
          <w:sz w:val="28"/>
          <w:szCs w:val="28"/>
        </w:rPr>
        <w:t xml:space="preserve"> в сборнике - прописать  название  Конференции кратко </w:t>
      </w:r>
      <w:r w:rsidR="00C0481F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FD1BC3" w:rsidRPr="00FD1BC3">
        <w:rPr>
          <w:i/>
          <w:sz w:val="28"/>
          <w:szCs w:val="28"/>
        </w:rPr>
        <w:t>Дистанционное обучение</w:t>
      </w:r>
      <w:r>
        <w:rPr>
          <w:sz w:val="28"/>
          <w:szCs w:val="28"/>
        </w:rPr>
        <w:t>)</w:t>
      </w:r>
      <w:r w:rsidR="00C0481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Ф.И.О. участника</w:t>
      </w:r>
    </w:p>
    <w:p w:rsidR="001D2545" w:rsidRDefault="001D2545" w:rsidP="001D2545">
      <w:pPr>
        <w:numPr>
          <w:ilvl w:val="0"/>
          <w:numId w:val="2"/>
        </w:numPr>
        <w:suppressAutoHyphens w:val="0"/>
        <w:spacing w:after="0" w:line="360" w:lineRule="auto"/>
        <w:ind w:left="567" w:right="-709" w:hanging="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сертификат</w:t>
      </w:r>
      <w:r>
        <w:rPr>
          <w:sz w:val="28"/>
          <w:szCs w:val="28"/>
        </w:rPr>
        <w:t xml:space="preserve"> - прописать  название  Конференции кратко</w:t>
      </w:r>
      <w:r w:rsidR="00D07120">
        <w:rPr>
          <w:sz w:val="28"/>
          <w:szCs w:val="28"/>
        </w:rPr>
        <w:t xml:space="preserve"> </w:t>
      </w:r>
      <w:r w:rsidR="00C0481F">
        <w:rPr>
          <w:sz w:val="28"/>
          <w:szCs w:val="28"/>
        </w:rPr>
        <w:br/>
      </w:r>
      <w:r w:rsidR="00D07120">
        <w:rPr>
          <w:sz w:val="28"/>
          <w:szCs w:val="28"/>
        </w:rPr>
        <w:t>(</w:t>
      </w:r>
      <w:r w:rsidR="00FD1BC3" w:rsidRPr="00FD1BC3">
        <w:rPr>
          <w:i/>
          <w:sz w:val="28"/>
          <w:szCs w:val="28"/>
        </w:rPr>
        <w:t>Дистанционное обучение</w:t>
      </w:r>
      <w:r w:rsidR="00D07120">
        <w:rPr>
          <w:sz w:val="28"/>
          <w:szCs w:val="28"/>
        </w:rPr>
        <w:t>)</w:t>
      </w:r>
      <w:r w:rsidR="00C0481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Ф.И.О. участника</w:t>
      </w:r>
    </w:p>
    <w:p w:rsidR="005F6E39" w:rsidRDefault="005F6E39" w:rsidP="001D2545">
      <w:pPr>
        <w:pStyle w:val="a3"/>
        <w:spacing w:after="0" w:line="360" w:lineRule="auto"/>
        <w:ind w:left="1429"/>
        <w:jc w:val="both"/>
      </w:pPr>
      <w:bookmarkStart w:id="0" w:name="_GoBack"/>
      <w:bookmarkEnd w:id="0"/>
    </w:p>
    <w:sectPr w:rsidR="005F6E39" w:rsidSect="00FC49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D5BE7"/>
    <w:multiLevelType w:val="hybridMultilevel"/>
    <w:tmpl w:val="EA7AD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5A6DE0"/>
    <w:multiLevelType w:val="hybridMultilevel"/>
    <w:tmpl w:val="F190B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3B"/>
    <w:rsid w:val="001D2545"/>
    <w:rsid w:val="00400221"/>
    <w:rsid w:val="00423CF7"/>
    <w:rsid w:val="00524176"/>
    <w:rsid w:val="005F6E39"/>
    <w:rsid w:val="0061413B"/>
    <w:rsid w:val="00C0481F"/>
    <w:rsid w:val="00D07120"/>
    <w:rsid w:val="00FC49D1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D91A-0905-4BD7-8D95-6403BB0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D1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49D1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FC49D1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2024-09-26T04:32:00Z</dcterms:created>
  <dcterms:modified xsi:type="dcterms:W3CDTF">2025-05-07T04:47:00Z</dcterms:modified>
</cp:coreProperties>
</file>